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F0" w:rsidRPr="00B141BD" w:rsidRDefault="00C36CAB" w:rsidP="00B141BD">
      <w:pPr>
        <w:pStyle w:val="a3"/>
        <w:spacing w:before="0" w:beforeAutospacing="0" w:after="0" w:afterAutospacing="0" w:line="360" w:lineRule="auto"/>
        <w:jc w:val="center"/>
        <w:rPr>
          <w:sz w:val="28"/>
        </w:rPr>
      </w:pPr>
      <w:r w:rsidRPr="00B141BD">
        <w:rPr>
          <w:sz w:val="28"/>
        </w:rPr>
        <w:t>ОБЪЯВЛЯЕТСЯ КОНКУРС НА ПРАВО ПОЛУЧЕНИЯ СТИПЕНДИЙ:</w:t>
      </w:r>
    </w:p>
    <w:p w:rsidR="009725F0" w:rsidRDefault="009725F0" w:rsidP="00C36CAB">
      <w:pPr>
        <w:pStyle w:val="a3"/>
        <w:spacing w:after="0"/>
        <w:ind w:firstLine="709"/>
        <w:jc w:val="both"/>
        <w:rPr>
          <w:bCs/>
        </w:rPr>
      </w:pPr>
      <w:proofErr w:type="gramStart"/>
      <w:r w:rsidRPr="009725F0">
        <w:rPr>
          <w:bCs/>
        </w:rPr>
        <w:t xml:space="preserve">- </w:t>
      </w:r>
      <w:r w:rsidR="00C36CAB" w:rsidRPr="00C36CAB">
        <w:rPr>
          <w:b/>
          <w:bCs/>
        </w:rPr>
        <w:t>Президента Российской Федерации</w:t>
      </w:r>
      <w:r w:rsidR="00C36CAB">
        <w:rPr>
          <w:b/>
          <w:bCs/>
        </w:rPr>
        <w:t xml:space="preserve"> </w:t>
      </w:r>
      <w:r w:rsidR="00C36CAB" w:rsidRPr="00C36CAB">
        <w:rPr>
          <w:bCs/>
        </w:rPr>
        <w:t xml:space="preserve">из числа </w:t>
      </w:r>
      <w:r w:rsidR="00C36CAB" w:rsidRPr="00C36CAB">
        <w:rPr>
          <w:b/>
          <w:bCs/>
        </w:rPr>
        <w:t>студентов</w:t>
      </w:r>
      <w:r w:rsidR="00C36CAB" w:rsidRPr="00C36CAB">
        <w:rPr>
          <w:bCs/>
        </w:rPr>
        <w:t xml:space="preserve"> очной формы обучения образовательных учреждений высшего профессионального образования и </w:t>
      </w:r>
      <w:r w:rsidR="00C36CAB" w:rsidRPr="00C36CAB">
        <w:rPr>
          <w:b/>
          <w:bCs/>
        </w:rPr>
        <w:t>аспирантов</w:t>
      </w:r>
      <w:r w:rsidR="00C36CAB" w:rsidRPr="00C36CAB">
        <w:rPr>
          <w:bCs/>
        </w:rPr>
        <w:t xml:space="preserve"> очной формы обучения образовательных учреждений высшего и дополнительного профессионального образования и научных организаций, обучающихся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экономики, по имеющим государственную аккредитацию образовательным программам высшего и послевузовского профессионального образования</w:t>
      </w:r>
      <w:r w:rsidR="000C1FBB">
        <w:rPr>
          <w:bCs/>
        </w:rPr>
        <w:t xml:space="preserve"> (далее – стипендия Президента РФ);</w:t>
      </w:r>
      <w:proofErr w:type="gramEnd"/>
    </w:p>
    <w:p w:rsidR="009725F0" w:rsidRPr="009725F0" w:rsidRDefault="009725F0" w:rsidP="00B141BD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725F0">
        <w:rPr>
          <w:bCs/>
        </w:rPr>
        <w:t xml:space="preserve">- </w:t>
      </w:r>
      <w:r w:rsidR="00C36CAB" w:rsidRPr="00F64235">
        <w:rPr>
          <w:b/>
          <w:bCs/>
        </w:rPr>
        <w:t xml:space="preserve">Правительства Российской Федерации </w:t>
      </w:r>
      <w:r w:rsidR="00C36CAB" w:rsidRPr="00C36CAB">
        <w:rPr>
          <w:bCs/>
        </w:rPr>
        <w:t xml:space="preserve">из числа </w:t>
      </w:r>
      <w:r w:rsidR="00C36CAB" w:rsidRPr="00C36CAB">
        <w:rPr>
          <w:b/>
          <w:bCs/>
        </w:rPr>
        <w:t>студентов</w:t>
      </w:r>
      <w:r w:rsidR="00C36CAB" w:rsidRPr="00C36CAB">
        <w:rPr>
          <w:bCs/>
        </w:rPr>
        <w:t xml:space="preserve"> образовательных учреждений высшего профессионального образования и </w:t>
      </w:r>
      <w:r w:rsidR="00C36CAB" w:rsidRPr="00C36CAB">
        <w:rPr>
          <w:b/>
          <w:bCs/>
        </w:rPr>
        <w:t>аспирантов</w:t>
      </w:r>
      <w:r w:rsidR="00C36CAB" w:rsidRPr="00C36CAB">
        <w:rPr>
          <w:bCs/>
        </w:rPr>
        <w:t xml:space="preserve"> образовательных учреждений высшего профессионального образования, образовательных учреждений дополнительного профессионального образования и научных организаций, обучающихся по очной форме обучения по имеющим государственную аккредитацию образовательным программам, соответствующим приоритетным направлениям модернизации и технологического развития экономики России</w:t>
      </w:r>
      <w:r w:rsidR="000C1FBB">
        <w:rPr>
          <w:bCs/>
        </w:rPr>
        <w:t xml:space="preserve"> (далее – стипендия Правительства РФ).</w:t>
      </w:r>
      <w:proofErr w:type="gramEnd"/>
    </w:p>
    <w:p w:rsidR="00B141BD" w:rsidRDefault="00B141BD" w:rsidP="00B141BD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FE2238" w:rsidRPr="00FE2238" w:rsidRDefault="00FE2238" w:rsidP="00B141B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u w:val="single"/>
        </w:rPr>
      </w:pPr>
      <w:r w:rsidRPr="00FE2238">
        <w:rPr>
          <w:b/>
          <w:u w:val="single"/>
        </w:rPr>
        <w:t>Условия участия студентов НИУ ИТМО в конкурсе:</w:t>
      </w:r>
    </w:p>
    <w:p w:rsidR="009725F0" w:rsidRDefault="009725F0" w:rsidP="0073153D">
      <w:pPr>
        <w:pStyle w:val="a3"/>
        <w:spacing w:before="0" w:beforeAutospacing="0" w:after="0" w:afterAutospacing="0"/>
        <w:ind w:firstLine="709"/>
        <w:jc w:val="both"/>
      </w:pPr>
      <w:r>
        <w:t>В конкурсе могут пр</w:t>
      </w:r>
      <w:r w:rsidR="002317E2">
        <w:t>инять участие студенты НИУ</w:t>
      </w:r>
      <w:r w:rsidR="00A4749D">
        <w:t> </w:t>
      </w:r>
      <w:r w:rsidR="002317E2">
        <w:t>ИТМО</w:t>
      </w:r>
      <w:r w:rsidR="00A4749D">
        <w:t xml:space="preserve"> 2-ого курса и старше</w:t>
      </w:r>
      <w:r w:rsidR="004E583E">
        <w:t>, обучающиеся по приоритетным направлениям</w:t>
      </w:r>
      <w:r w:rsidR="008939E2">
        <w:t xml:space="preserve"> и со сроком окончания</w:t>
      </w:r>
      <w:r w:rsidR="00A4749D">
        <w:t xml:space="preserve"> обучения не ранее</w:t>
      </w:r>
      <w:r w:rsidR="008939E2">
        <w:t xml:space="preserve"> лета 201</w:t>
      </w:r>
      <w:r w:rsidR="00D20E3C">
        <w:t>5</w:t>
      </w:r>
      <w:r w:rsidR="008939E2">
        <w:t xml:space="preserve"> года.</w:t>
      </w:r>
    </w:p>
    <w:p w:rsidR="004E583E" w:rsidRPr="0073153D" w:rsidRDefault="004E583E" w:rsidP="0073153D">
      <w:pPr>
        <w:pStyle w:val="a3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73153D">
        <w:rPr>
          <w:b/>
          <w:u w:val="single"/>
        </w:rPr>
        <w:t>Список приоритетных направлений</w:t>
      </w:r>
      <w:r w:rsidR="00A4749D" w:rsidRPr="0073153D">
        <w:rPr>
          <w:b/>
          <w:u w:val="single"/>
        </w:rPr>
        <w:t xml:space="preserve"> и специальностей</w:t>
      </w:r>
      <w:r w:rsidRPr="0073153D">
        <w:rPr>
          <w:b/>
          <w:u w:val="single"/>
        </w:rPr>
        <w:t>:</w:t>
      </w:r>
    </w:p>
    <w:p w:rsidR="00A4749D" w:rsidRPr="0073153D" w:rsidRDefault="00A4749D" w:rsidP="0073153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proofErr w:type="spellStart"/>
      <w:r w:rsidRPr="0073153D">
        <w:rPr>
          <w:b/>
        </w:rPr>
        <w:t>Бакалавриат</w:t>
      </w:r>
      <w:proofErr w:type="spellEnd"/>
      <w:r w:rsidRPr="0073153D">
        <w:rPr>
          <w:b/>
        </w:rPr>
        <w:t xml:space="preserve"> и </w:t>
      </w:r>
      <w:proofErr w:type="spellStart"/>
      <w:r w:rsidRPr="0073153D">
        <w:rPr>
          <w:b/>
        </w:rPr>
        <w:t>специалитет</w:t>
      </w:r>
      <w:proofErr w:type="spellEnd"/>
      <w:r w:rsidRPr="0073153D">
        <w:rPr>
          <w:b/>
        </w:rPr>
        <w:t>:</w:t>
      </w:r>
    </w:p>
    <w:p w:rsidR="00A4749D" w:rsidRDefault="00A4749D" w:rsidP="0073153D">
      <w:pPr>
        <w:pStyle w:val="a3"/>
        <w:spacing w:before="0" w:beforeAutospacing="0" w:after="0" w:afterAutospacing="0"/>
        <w:ind w:firstLine="709"/>
        <w:jc w:val="both"/>
      </w:pPr>
      <w:r>
        <w:t>090103, 090104</w:t>
      </w:r>
      <w:r w:rsidR="004C3A32">
        <w:t>,090900</w:t>
      </w:r>
    </w:p>
    <w:p w:rsidR="00A4749D" w:rsidRDefault="008A5EE3" w:rsidP="0073153D">
      <w:pPr>
        <w:pStyle w:val="a3"/>
        <w:spacing w:before="0" w:beforeAutospacing="0" w:after="0" w:afterAutospacing="0"/>
        <w:ind w:firstLine="709"/>
        <w:jc w:val="both"/>
      </w:pPr>
      <w:r>
        <w:t xml:space="preserve">140400, </w:t>
      </w:r>
      <w:r w:rsidR="00665FF2">
        <w:t xml:space="preserve">140401, 140050, 140504, </w:t>
      </w:r>
      <w:r w:rsidR="00A4749D">
        <w:t>140600, 140604</w:t>
      </w:r>
      <w:r w:rsidR="004C3A32">
        <w:t>, 140700, 141200</w:t>
      </w:r>
    </w:p>
    <w:p w:rsidR="00A4749D" w:rsidRDefault="004C3A32" w:rsidP="0073153D">
      <w:pPr>
        <w:pStyle w:val="a3"/>
        <w:spacing w:before="0" w:beforeAutospacing="0" w:after="0" w:afterAutospacing="0"/>
        <w:ind w:firstLine="709"/>
        <w:jc w:val="both"/>
      </w:pPr>
      <w:r>
        <w:t>19</w:t>
      </w:r>
      <w:r w:rsidR="00565047">
        <w:t>0</w:t>
      </w:r>
      <w:r>
        <w:t>600,</w:t>
      </w:r>
      <w:r w:rsidR="00665FF2">
        <w:t xml:space="preserve">190603, 190500, </w:t>
      </w:r>
      <w:r w:rsidR="00A4749D">
        <w:t>200100, 200101, 200107</w:t>
      </w:r>
    </w:p>
    <w:p w:rsidR="00A4749D" w:rsidRDefault="00A4749D" w:rsidP="0073153D">
      <w:pPr>
        <w:pStyle w:val="a3"/>
        <w:spacing w:before="0" w:beforeAutospacing="0" w:after="0" w:afterAutospacing="0"/>
        <w:ind w:firstLine="709"/>
        <w:jc w:val="both"/>
      </w:pPr>
      <w:r>
        <w:t>200200, 200201, 200203, 200204</w:t>
      </w:r>
      <w:r w:rsidR="004C3A32">
        <w:t>, 200400, 200401,</w:t>
      </w:r>
      <w:r w:rsidR="00565047">
        <w:t xml:space="preserve"> </w:t>
      </w:r>
      <w:r w:rsidR="004C3A32">
        <w:t>200500</w:t>
      </w:r>
    </w:p>
    <w:p w:rsidR="00A4749D" w:rsidRDefault="00A4749D" w:rsidP="0073153D">
      <w:pPr>
        <w:pStyle w:val="a3"/>
        <w:spacing w:before="0" w:beforeAutospacing="0" w:after="0" w:afterAutospacing="0"/>
        <w:ind w:firstLine="709"/>
        <w:jc w:val="both"/>
      </w:pPr>
      <w:r>
        <w:t>200600</w:t>
      </w:r>
      <w:r w:rsidR="00565047">
        <w:t xml:space="preserve">, </w:t>
      </w:r>
      <w:r w:rsidR="00565047" w:rsidRPr="004E583E">
        <w:t>200700</w:t>
      </w:r>
    </w:p>
    <w:p w:rsidR="00A4749D" w:rsidRDefault="008A5EE3" w:rsidP="0073153D">
      <w:pPr>
        <w:pStyle w:val="a3"/>
        <w:spacing w:before="0" w:beforeAutospacing="0" w:after="0" w:afterAutospacing="0"/>
        <w:ind w:firstLine="709"/>
        <w:jc w:val="both"/>
      </w:pPr>
      <w:r>
        <w:t xml:space="preserve">210202, </w:t>
      </w:r>
      <w:r w:rsidR="00A4749D">
        <w:t>210400, 210401</w:t>
      </w:r>
      <w:r w:rsidR="008E7C89">
        <w:t>, 21</w:t>
      </w:r>
      <w:r w:rsidR="00565047" w:rsidRPr="004E583E">
        <w:t>0700</w:t>
      </w:r>
      <w:r w:rsidR="008E7C89">
        <w:t>,</w:t>
      </w:r>
      <w:r w:rsidR="008E7C89" w:rsidRPr="00565047">
        <w:t xml:space="preserve"> </w:t>
      </w:r>
      <w:r w:rsidR="008E7C89" w:rsidRPr="004E583E">
        <w:t>211000</w:t>
      </w:r>
    </w:p>
    <w:p w:rsidR="00A4749D" w:rsidRDefault="00A4749D" w:rsidP="0073153D">
      <w:pPr>
        <w:pStyle w:val="a3"/>
        <w:spacing w:before="0" w:beforeAutospacing="0" w:after="0" w:afterAutospacing="0"/>
        <w:ind w:firstLine="709"/>
        <w:jc w:val="both"/>
      </w:pPr>
      <w:r>
        <w:t xml:space="preserve">220200, </w:t>
      </w:r>
      <w:r w:rsidR="00665FF2">
        <w:t xml:space="preserve">220301, </w:t>
      </w:r>
      <w:r>
        <w:t>220401</w:t>
      </w:r>
      <w:r w:rsidR="00565047">
        <w:t>, 220700, 221000, 223200</w:t>
      </w:r>
    </w:p>
    <w:p w:rsidR="00A4749D" w:rsidRDefault="00A4749D" w:rsidP="0073153D">
      <w:pPr>
        <w:pStyle w:val="a3"/>
        <w:spacing w:before="0" w:beforeAutospacing="0" w:after="0" w:afterAutospacing="0"/>
        <w:ind w:firstLine="709"/>
        <w:jc w:val="both"/>
      </w:pPr>
      <w:r>
        <w:t>230100, 230101, 230104</w:t>
      </w:r>
    </w:p>
    <w:p w:rsidR="00A4749D" w:rsidRDefault="00A4749D" w:rsidP="0073153D">
      <w:pPr>
        <w:pStyle w:val="a3"/>
        <w:spacing w:before="0" w:beforeAutospacing="0" w:after="0" w:afterAutospacing="0"/>
        <w:ind w:firstLine="709"/>
        <w:jc w:val="both"/>
      </w:pPr>
      <w:r>
        <w:t>230201, 230202, 230203</w:t>
      </w:r>
      <w:r w:rsidR="00565047">
        <w:t xml:space="preserve">, </w:t>
      </w:r>
      <w:r w:rsidR="00565047" w:rsidRPr="004E583E">
        <w:t>230400</w:t>
      </w:r>
    </w:p>
    <w:p w:rsidR="008A5EE3" w:rsidRDefault="008A5EE3" w:rsidP="0073153D">
      <w:pPr>
        <w:pStyle w:val="a3"/>
        <w:spacing w:before="0" w:beforeAutospacing="0" w:after="0" w:afterAutospacing="0"/>
        <w:ind w:firstLine="709"/>
        <w:jc w:val="both"/>
      </w:pPr>
      <w:r>
        <w:t>231000</w:t>
      </w:r>
      <w:r w:rsidR="00DE7FE5">
        <w:t>,</w:t>
      </w:r>
      <w:r w:rsidR="00565047">
        <w:t xml:space="preserve"> 240700,</w:t>
      </w:r>
      <w:r w:rsidR="00DE7FE5">
        <w:t xml:space="preserve"> </w:t>
      </w:r>
      <w:r w:rsidR="00665FF2">
        <w:t xml:space="preserve">240902, </w:t>
      </w:r>
      <w:r w:rsidR="00565047">
        <w:t>241000</w:t>
      </w:r>
    </w:p>
    <w:p w:rsidR="00A4749D" w:rsidRDefault="00A4749D" w:rsidP="0073153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3153D">
        <w:rPr>
          <w:b/>
        </w:rPr>
        <w:t>Магистратура:</w:t>
      </w:r>
    </w:p>
    <w:p w:rsidR="004C3A32" w:rsidRPr="0073153D" w:rsidRDefault="004C3A32" w:rsidP="0073153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t>090900</w:t>
      </w:r>
    </w:p>
    <w:p w:rsidR="00A4749D" w:rsidRDefault="00A4749D" w:rsidP="0073153D">
      <w:pPr>
        <w:pStyle w:val="a3"/>
        <w:spacing w:before="0" w:beforeAutospacing="0" w:after="0" w:afterAutospacing="0"/>
        <w:ind w:firstLine="709"/>
        <w:jc w:val="both"/>
      </w:pPr>
      <w:r w:rsidRPr="004E583E">
        <w:t>140400</w:t>
      </w:r>
      <w:r>
        <w:t xml:space="preserve">, </w:t>
      </w:r>
      <w:r w:rsidR="00665FF2">
        <w:t xml:space="preserve">140500, </w:t>
      </w:r>
      <w:r w:rsidR="004C3A32">
        <w:t xml:space="preserve">140700, 141200, </w:t>
      </w:r>
      <w:r w:rsidRPr="004E583E">
        <w:t>160400</w:t>
      </w:r>
      <w:r w:rsidR="004C3A32">
        <w:t>, 19</w:t>
      </w:r>
      <w:r w:rsidR="00565047">
        <w:t>0</w:t>
      </w:r>
      <w:r w:rsidR="004C3A32">
        <w:t>600</w:t>
      </w:r>
    </w:p>
    <w:p w:rsidR="00A4749D" w:rsidRDefault="00A4749D" w:rsidP="0073153D">
      <w:pPr>
        <w:pStyle w:val="a3"/>
        <w:spacing w:before="0" w:beforeAutospacing="0" w:after="0" w:afterAutospacing="0"/>
        <w:ind w:firstLine="709"/>
        <w:jc w:val="both"/>
      </w:pPr>
      <w:r w:rsidRPr="004E583E">
        <w:t>200100</w:t>
      </w:r>
      <w:r>
        <w:t xml:space="preserve">, </w:t>
      </w:r>
      <w:r w:rsidRPr="004E583E">
        <w:t>200400</w:t>
      </w:r>
      <w:r>
        <w:t>,</w:t>
      </w:r>
      <w:r w:rsidR="004C3A32">
        <w:t xml:space="preserve"> 200401,</w:t>
      </w:r>
      <w:r w:rsidR="00565047" w:rsidRPr="00565047">
        <w:t xml:space="preserve"> </w:t>
      </w:r>
      <w:r w:rsidR="00565047">
        <w:t>200500,</w:t>
      </w:r>
      <w:r>
        <w:t xml:space="preserve"> </w:t>
      </w:r>
      <w:r w:rsidRPr="004E583E">
        <w:t>200700</w:t>
      </w:r>
    </w:p>
    <w:p w:rsidR="00A4749D" w:rsidRDefault="00A4749D" w:rsidP="0073153D">
      <w:pPr>
        <w:pStyle w:val="a3"/>
        <w:spacing w:before="0" w:beforeAutospacing="0" w:after="0" w:afterAutospacing="0"/>
        <w:ind w:firstLine="709"/>
        <w:jc w:val="both"/>
      </w:pPr>
      <w:r w:rsidRPr="004E583E">
        <w:t>210700</w:t>
      </w:r>
      <w:r>
        <w:t xml:space="preserve">, </w:t>
      </w:r>
      <w:r w:rsidRPr="004E583E">
        <w:t>211000</w:t>
      </w:r>
    </w:p>
    <w:p w:rsidR="00A4749D" w:rsidRDefault="00665FF2" w:rsidP="0073153D">
      <w:pPr>
        <w:pStyle w:val="a3"/>
        <w:spacing w:before="0" w:beforeAutospacing="0" w:after="0" w:afterAutospacing="0"/>
        <w:ind w:firstLine="709"/>
        <w:jc w:val="both"/>
      </w:pPr>
      <w:r>
        <w:t>220200,</w:t>
      </w:r>
      <w:r w:rsidR="00565047">
        <w:t xml:space="preserve"> 220700,</w:t>
      </w:r>
      <w:r>
        <w:t xml:space="preserve"> </w:t>
      </w:r>
      <w:r w:rsidR="00A4749D" w:rsidRPr="004E583E">
        <w:t>221000</w:t>
      </w:r>
      <w:r w:rsidR="00A4749D">
        <w:t>,</w:t>
      </w:r>
      <w:r w:rsidR="00565047">
        <w:t xml:space="preserve"> </w:t>
      </w:r>
      <w:r w:rsidR="00A4749D" w:rsidRPr="004E583E">
        <w:t>223200</w:t>
      </w:r>
    </w:p>
    <w:p w:rsidR="00A4749D" w:rsidRPr="00A4749D" w:rsidRDefault="00A4749D" w:rsidP="0073153D">
      <w:pPr>
        <w:pStyle w:val="a3"/>
        <w:spacing w:before="0" w:beforeAutospacing="0" w:after="0" w:afterAutospacing="0"/>
        <w:ind w:firstLine="709"/>
        <w:jc w:val="both"/>
      </w:pPr>
      <w:r w:rsidRPr="004E583E">
        <w:t>230100</w:t>
      </w:r>
      <w:r>
        <w:t xml:space="preserve">, </w:t>
      </w:r>
      <w:r w:rsidRPr="004E583E">
        <w:t>230400</w:t>
      </w:r>
      <w:r>
        <w:t xml:space="preserve">, </w:t>
      </w:r>
      <w:r w:rsidRPr="004E583E">
        <w:t>231000</w:t>
      </w:r>
      <w:r w:rsidR="00565047">
        <w:t>, 240700,</w:t>
      </w:r>
      <w:r w:rsidR="00565047" w:rsidRPr="00565047">
        <w:t xml:space="preserve"> </w:t>
      </w:r>
      <w:r w:rsidR="00565047">
        <w:t>241000</w:t>
      </w:r>
    </w:p>
    <w:p w:rsidR="004E583E" w:rsidRDefault="004E583E" w:rsidP="00FE2238">
      <w:pPr>
        <w:pStyle w:val="a3"/>
        <w:spacing w:before="0" w:beforeAutospacing="0" w:after="0" w:afterAutospacing="0"/>
        <w:jc w:val="both"/>
      </w:pPr>
    </w:p>
    <w:p w:rsidR="008A5EE3" w:rsidRPr="00A7626E" w:rsidRDefault="002317E2" w:rsidP="00FE2238">
      <w:pPr>
        <w:pStyle w:val="a3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A7626E">
        <w:rPr>
          <w:b/>
          <w:u w:val="single"/>
        </w:rPr>
        <w:t>Претенденты на назначени</w:t>
      </w:r>
      <w:r w:rsidR="008A5EE3" w:rsidRPr="00A7626E">
        <w:rPr>
          <w:b/>
          <w:u w:val="single"/>
        </w:rPr>
        <w:t>е стипендий до</w:t>
      </w:r>
      <w:r w:rsidR="00C36CAB" w:rsidRPr="00A7626E">
        <w:rPr>
          <w:b/>
          <w:u w:val="single"/>
        </w:rPr>
        <w:t>лжны иметь</w:t>
      </w:r>
    </w:p>
    <w:p w:rsidR="008A5EE3" w:rsidRDefault="008A5EE3" w:rsidP="00FE2238">
      <w:pPr>
        <w:pStyle w:val="a3"/>
        <w:spacing w:before="0" w:beforeAutospacing="0" w:after="0" w:afterAutospacing="0"/>
        <w:ind w:firstLine="709"/>
        <w:jc w:val="both"/>
      </w:pPr>
      <w:r>
        <w:t xml:space="preserve">по итогам промежуточной аттестации в течение не менее двух следующих друг за другом семестров, предшествующих назначению стипендий, оценок «отлично» или «хорошо» и «отлично» </w:t>
      </w:r>
      <w:r w:rsidR="0007098C">
        <w:t>и</w:t>
      </w:r>
      <w:r>
        <w:t xml:space="preserve"> наличи</w:t>
      </w:r>
      <w:r w:rsidR="0007098C">
        <w:t>е</w:t>
      </w:r>
      <w:r>
        <w:t xml:space="preserve"> не менее 50% оценок «отлично» от общего количества полученных оценок;</w:t>
      </w:r>
    </w:p>
    <w:p w:rsidR="002317E2" w:rsidRDefault="008A5EE3" w:rsidP="00FE2238">
      <w:pPr>
        <w:pStyle w:val="a3"/>
        <w:spacing w:before="0" w:beforeAutospacing="0" w:after="0" w:afterAutospacing="0"/>
        <w:ind w:firstLine="709"/>
        <w:jc w:val="both"/>
      </w:pPr>
      <w:r>
        <w:t xml:space="preserve">и удовлетворять </w:t>
      </w:r>
      <w:r w:rsidR="002317E2" w:rsidRPr="008A5EE3">
        <w:t>одному</w:t>
      </w:r>
      <w:r w:rsidR="002317E2">
        <w:t xml:space="preserve"> или нескольким из следующих критериев:</w:t>
      </w:r>
    </w:p>
    <w:p w:rsidR="005D5756" w:rsidRDefault="005D5756" w:rsidP="005D5756">
      <w:pPr>
        <w:pStyle w:val="a3"/>
        <w:numPr>
          <w:ilvl w:val="0"/>
          <w:numId w:val="7"/>
        </w:numPr>
      </w:pPr>
      <w:r>
        <w:t>признание студента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учебных достижений студентов и аспирантов, проведенных в течение двух лет, предшествующих назначению стипендии;</w:t>
      </w:r>
    </w:p>
    <w:p w:rsidR="005D5756" w:rsidRDefault="005D5756" w:rsidP="005D5756">
      <w:pPr>
        <w:pStyle w:val="a3"/>
        <w:numPr>
          <w:ilvl w:val="0"/>
          <w:numId w:val="7"/>
        </w:numPr>
      </w:pPr>
      <w:r>
        <w:lastRenderedPageBreak/>
        <w:t>получение студентом в течение двух лет, предшествующих назначению стипендии:</w:t>
      </w:r>
    </w:p>
    <w:p w:rsidR="005D5756" w:rsidRDefault="005D5756" w:rsidP="005D5756">
      <w:pPr>
        <w:pStyle w:val="a3"/>
        <w:numPr>
          <w:ilvl w:val="1"/>
          <w:numId w:val="7"/>
        </w:numPr>
        <w:ind w:left="641" w:hanging="357"/>
      </w:pPr>
      <w:r>
        <w:t>награды (приза) за результаты научно-исследовательской работы, проводимой образовательным учреждением, научной или иной организацией;</w:t>
      </w:r>
    </w:p>
    <w:p w:rsidR="005D5756" w:rsidRDefault="005D5756" w:rsidP="005D5756">
      <w:pPr>
        <w:pStyle w:val="a3"/>
        <w:numPr>
          <w:ilvl w:val="1"/>
          <w:numId w:val="7"/>
        </w:numPr>
        <w:ind w:left="641" w:hanging="357"/>
      </w:pPr>
      <w:r>
        <w:t>документа, удостоверяющего исключительное право студента или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5D5756" w:rsidRDefault="005D5756" w:rsidP="005D5756">
      <w:pPr>
        <w:pStyle w:val="a3"/>
        <w:numPr>
          <w:ilvl w:val="1"/>
          <w:numId w:val="7"/>
        </w:numPr>
        <w:ind w:left="641" w:hanging="357"/>
      </w:pPr>
      <w:r>
        <w:t>гранта на выполнение научно-исследовательской работы;</w:t>
      </w:r>
    </w:p>
    <w:p w:rsidR="005D5756" w:rsidRDefault="005D5756" w:rsidP="005D5756">
      <w:pPr>
        <w:pStyle w:val="a3"/>
        <w:numPr>
          <w:ilvl w:val="0"/>
          <w:numId w:val="7"/>
        </w:numPr>
      </w:pPr>
      <w:r>
        <w:t>наличие у студента публикации в научном (учебно-научном, учебно-методическом) международном, всероссийском или ведомственном издании в течение одного года, предшествующего назначению стипендии;</w:t>
      </w:r>
    </w:p>
    <w:p w:rsidR="005D5756" w:rsidRDefault="005D5756" w:rsidP="005D5756">
      <w:pPr>
        <w:pStyle w:val="a3"/>
        <w:numPr>
          <w:ilvl w:val="0"/>
          <w:numId w:val="7"/>
        </w:numPr>
      </w:pPr>
      <w:r>
        <w:t>иное публичное представление студентом в течение одного года, предшествующего назначению стипендии, результатов научно-исследовательской работы, в том числе путем выступления с докладом (сообщением), на международной, всероссийской или ведомственной конференции, семинаре, ином мероприятии соответствующего уровня.</w:t>
      </w:r>
    </w:p>
    <w:p w:rsidR="0073153D" w:rsidRDefault="009725F0" w:rsidP="00FE2238">
      <w:pPr>
        <w:pStyle w:val="a3"/>
        <w:spacing w:before="0" w:beforeAutospacing="0" w:after="0" w:afterAutospacing="0"/>
        <w:ind w:firstLine="720"/>
        <w:jc w:val="both"/>
      </w:pPr>
      <w:r>
        <w:t>Для участия в конкурсе студенту необходимо заполнить</w:t>
      </w:r>
      <w:r w:rsidR="006105CC">
        <w:t xml:space="preserve"> форму</w:t>
      </w:r>
      <w:r>
        <w:t xml:space="preserve"> </w:t>
      </w:r>
      <w:r w:rsidR="000C1FBB">
        <w:t xml:space="preserve">в электронном виде и выслать её на </w:t>
      </w:r>
      <w:r w:rsidR="000C1FBB">
        <w:rPr>
          <w:lang w:val="en-US"/>
        </w:rPr>
        <w:t>e</w:t>
      </w:r>
      <w:r w:rsidR="000C1FBB" w:rsidRPr="000C1FBB">
        <w:t>-</w:t>
      </w:r>
      <w:r w:rsidR="000C1FBB">
        <w:rPr>
          <w:lang w:val="en-US"/>
        </w:rPr>
        <w:t>mail</w:t>
      </w:r>
      <w:r w:rsidR="000C1FBB" w:rsidRPr="000C1FBB">
        <w:t xml:space="preserve"> </w:t>
      </w:r>
      <w:hyperlink r:id="rId5" w:history="1">
        <w:r w:rsidR="00BB6BF4" w:rsidRPr="003C68B1">
          <w:rPr>
            <w:rStyle w:val="a5"/>
            <w:rFonts w:ascii="Segoe UI" w:hAnsi="Segoe UI" w:cs="Segoe UI"/>
            <w:sz w:val="21"/>
            <w:lang w:val="en-US"/>
          </w:rPr>
          <w:t>sergeeva</w:t>
        </w:r>
        <w:r w:rsidR="00BB6BF4" w:rsidRPr="003C68B1">
          <w:rPr>
            <w:rStyle w:val="a5"/>
            <w:rFonts w:ascii="Segoe UI" w:hAnsi="Segoe UI" w:cs="Segoe UI"/>
            <w:sz w:val="21"/>
          </w:rPr>
          <w:t>@mail.ifmo.ru</w:t>
        </w:r>
      </w:hyperlink>
      <w:r w:rsidR="000C1FBB" w:rsidRPr="000C1FBB">
        <w:t xml:space="preserve"> </w:t>
      </w:r>
      <w:r w:rsidR="000C1FBB">
        <w:t>с пометкой «Документы на конкурс»</w:t>
      </w:r>
      <w:r>
        <w:t>.</w:t>
      </w:r>
      <w:r w:rsidR="00DF7E90">
        <w:t xml:space="preserve"> </w:t>
      </w:r>
    </w:p>
    <w:p w:rsidR="00EA30B8" w:rsidRPr="001C29B8" w:rsidRDefault="00EA30B8" w:rsidP="00EA30B8">
      <w:pPr>
        <w:pStyle w:val="a3"/>
        <w:ind w:firstLine="709"/>
        <w:jc w:val="both"/>
      </w:pPr>
      <w:r>
        <w:t>Конкурсные документы должны быть сформированы в виде архивного файла типа .</w:t>
      </w:r>
      <w:r>
        <w:rPr>
          <w:lang w:val="en-US"/>
        </w:rPr>
        <w:t>zip</w:t>
      </w:r>
      <w:r>
        <w:t>, или .</w:t>
      </w:r>
      <w:proofErr w:type="spellStart"/>
      <w:r>
        <w:rPr>
          <w:lang w:val="en-US"/>
        </w:rPr>
        <w:t>rar</w:t>
      </w:r>
      <w:proofErr w:type="spellEnd"/>
      <w:r>
        <w:t>. Имя файла состоит из: номера направления (специальности), ФИО претендента, № группы. Размер архива не должен превышать 15 Мб.</w:t>
      </w:r>
    </w:p>
    <w:p w:rsidR="009725F0" w:rsidRDefault="00DF7E90" w:rsidP="00FE2238">
      <w:pPr>
        <w:pStyle w:val="a3"/>
        <w:spacing w:before="0" w:beforeAutospacing="0" w:after="0" w:afterAutospacing="0"/>
        <w:ind w:firstLine="720"/>
        <w:jc w:val="both"/>
      </w:pPr>
      <w:r>
        <w:t>К форме необходимо приложить:</w:t>
      </w:r>
    </w:p>
    <w:p w:rsidR="00BB108E" w:rsidRDefault="00BB108E" w:rsidP="00BB108E">
      <w:pPr>
        <w:pStyle w:val="a3"/>
        <w:spacing w:before="0" w:beforeAutospacing="0" w:after="0" w:afterAutospacing="0"/>
        <w:ind w:firstLine="720"/>
        <w:jc w:val="both"/>
      </w:pPr>
      <w:r>
        <w:t>– список публикаций, заверенный зав. кафедрой;</w:t>
      </w:r>
    </w:p>
    <w:p w:rsidR="00BB108E" w:rsidRDefault="00BB108E" w:rsidP="00BB108E">
      <w:pPr>
        <w:pStyle w:val="a3"/>
        <w:spacing w:before="0" w:beforeAutospacing="0" w:after="0" w:afterAutospacing="0"/>
        <w:ind w:firstLine="720"/>
        <w:jc w:val="both"/>
      </w:pPr>
      <w:r>
        <w:t>– список научных докладов, заверенный зав. кафедрой</w:t>
      </w:r>
      <w:r w:rsidR="00EA30B8">
        <w:t>,</w:t>
      </w:r>
      <w:r w:rsidR="00EA30B8" w:rsidRPr="00EA30B8">
        <w:t xml:space="preserve"> </w:t>
      </w:r>
      <w:r w:rsidR="00EA30B8" w:rsidRPr="001C29B8">
        <w:t>с приложением копии тезисов доклада</w:t>
      </w:r>
      <w:r>
        <w:t>;</w:t>
      </w:r>
    </w:p>
    <w:p w:rsidR="00BB108E" w:rsidRDefault="00BB108E" w:rsidP="00BB108E">
      <w:pPr>
        <w:pStyle w:val="a3"/>
        <w:spacing w:before="0" w:beforeAutospacing="0" w:after="0" w:afterAutospacing="0"/>
        <w:ind w:firstLine="720"/>
        <w:jc w:val="both"/>
      </w:pPr>
      <w:r>
        <w:t>– отсканированные дипломы победителя (призера) конкурсов (конференций, олимпиад);</w:t>
      </w:r>
    </w:p>
    <w:p w:rsidR="00BB108E" w:rsidRDefault="00BB108E" w:rsidP="00BB108E">
      <w:pPr>
        <w:pStyle w:val="a3"/>
        <w:spacing w:before="0" w:beforeAutospacing="0" w:after="0" w:afterAutospacing="0"/>
        <w:ind w:firstLine="720"/>
        <w:jc w:val="both"/>
      </w:pPr>
      <w:r>
        <w:t>– отсканированное свидетельство на полезную модель, патент;</w:t>
      </w:r>
    </w:p>
    <w:p w:rsidR="00BB108E" w:rsidRDefault="00BB108E" w:rsidP="00BB108E">
      <w:pPr>
        <w:pStyle w:val="a3"/>
        <w:spacing w:before="0" w:beforeAutospacing="0" w:after="0" w:afterAutospacing="0"/>
        <w:ind w:firstLine="720"/>
        <w:jc w:val="both"/>
      </w:pPr>
      <w:r>
        <w:t>– отсканированный диплом победителя конкурса грантов.</w:t>
      </w:r>
    </w:p>
    <w:p w:rsidR="00FE2238" w:rsidRDefault="00FE2238" w:rsidP="00FE223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u w:val="single"/>
        </w:rPr>
      </w:pPr>
    </w:p>
    <w:p w:rsidR="00FE2238" w:rsidRDefault="00FE2238" w:rsidP="00FE223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u w:val="single"/>
        </w:rPr>
      </w:pPr>
      <w:r w:rsidRPr="00FE2238">
        <w:rPr>
          <w:b/>
          <w:u w:val="single"/>
        </w:rPr>
        <w:t xml:space="preserve">Условия участия </w:t>
      </w:r>
      <w:r>
        <w:rPr>
          <w:b/>
          <w:u w:val="single"/>
        </w:rPr>
        <w:t>аспира</w:t>
      </w:r>
      <w:r w:rsidRPr="00FE2238">
        <w:rPr>
          <w:b/>
          <w:u w:val="single"/>
        </w:rPr>
        <w:t>нтов НИУ ИТМО в конкурсе:</w:t>
      </w:r>
    </w:p>
    <w:p w:rsidR="00FE2238" w:rsidRDefault="00FE2238" w:rsidP="00FE2238">
      <w:pPr>
        <w:pStyle w:val="a3"/>
        <w:spacing w:before="0" w:beforeAutospacing="0" w:after="0" w:afterAutospacing="0"/>
        <w:ind w:firstLine="709"/>
        <w:jc w:val="both"/>
      </w:pPr>
      <w:r>
        <w:t>В конкурсе могут принять участие аспиранты НИУ ИТМО обучающиеся на бюджетной основе по приоритетным направлениям и со сроком окончания обучения не ранее лета 201</w:t>
      </w:r>
      <w:r w:rsidR="00B44642">
        <w:t>5</w:t>
      </w:r>
      <w:r>
        <w:t xml:space="preserve"> года.</w:t>
      </w:r>
    </w:p>
    <w:p w:rsidR="00FE2238" w:rsidRDefault="00FE2238" w:rsidP="00FE2238">
      <w:pPr>
        <w:pStyle w:val="a3"/>
        <w:spacing w:before="0" w:beforeAutospacing="0" w:after="0" w:afterAutospacing="0"/>
        <w:jc w:val="center"/>
        <w:rPr>
          <w:u w:val="single"/>
        </w:rPr>
      </w:pPr>
      <w:r>
        <w:rPr>
          <w:u w:val="single"/>
        </w:rPr>
        <w:t>Список приоритетных специальностей аспирантуры:</w:t>
      </w:r>
    </w:p>
    <w:p w:rsidR="00352B73" w:rsidRDefault="00352B73" w:rsidP="00FE2238">
      <w:pPr>
        <w:pStyle w:val="a3"/>
        <w:spacing w:before="0" w:beforeAutospacing="0" w:after="0" w:afterAutospacing="0"/>
        <w:jc w:val="center"/>
        <w:rPr>
          <w:u w:val="single"/>
        </w:rPr>
      </w:pPr>
    </w:p>
    <w:p w:rsidR="00FE2238" w:rsidRDefault="00352B73" w:rsidP="00FE2238">
      <w:pPr>
        <w:pStyle w:val="a3"/>
        <w:tabs>
          <w:tab w:val="left" w:pos="1418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3867D8">
        <w:rPr>
          <w:color w:val="000000"/>
        </w:rPr>
        <w:t>05.04.03</w:t>
      </w:r>
      <w:r>
        <w:t xml:space="preserve">  </w:t>
      </w:r>
      <w:r w:rsidRPr="003867D8">
        <w:rPr>
          <w:color w:val="000000"/>
        </w:rPr>
        <w:t xml:space="preserve">Машины и аппараты, процессы холодильной и криогенной техники, систем </w:t>
      </w:r>
      <w:r>
        <w:rPr>
          <w:color w:val="000000"/>
        </w:rPr>
        <w:t xml:space="preserve">                                   </w:t>
      </w:r>
      <w:r w:rsidRPr="003867D8">
        <w:rPr>
          <w:color w:val="000000"/>
        </w:rPr>
        <w:t>кондиционирования и жизнеобеспечения</w:t>
      </w:r>
    </w:p>
    <w:p w:rsidR="00352B73" w:rsidRDefault="00352B73" w:rsidP="008E7C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38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05.11.14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8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 приборостроения</w:t>
      </w:r>
    </w:p>
    <w:p w:rsidR="008E7C89" w:rsidRPr="008E7C89" w:rsidRDefault="008E7C89" w:rsidP="008E7C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38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05.17.06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8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 и переработка полимеров и композитов</w:t>
      </w:r>
    </w:p>
    <w:tbl>
      <w:tblPr>
        <w:tblW w:w="9639" w:type="dxa"/>
        <w:tblInd w:w="534" w:type="dxa"/>
        <w:tblLook w:val="0000"/>
      </w:tblPr>
      <w:tblGrid>
        <w:gridCol w:w="1154"/>
        <w:gridCol w:w="8485"/>
      </w:tblGrid>
      <w:tr w:rsidR="00FE2238" w:rsidRPr="00C6177E" w:rsidTr="00FE2238">
        <w:trPr>
          <w:trHeight w:val="253"/>
        </w:trPr>
        <w:tc>
          <w:tcPr>
            <w:tcW w:w="1154" w:type="dxa"/>
          </w:tcPr>
          <w:p w:rsidR="00FE2238" w:rsidRPr="00C6177E" w:rsidRDefault="00FE2238" w:rsidP="00FE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7E">
              <w:rPr>
                <w:rFonts w:ascii="Times New Roman" w:hAnsi="Times New Roman"/>
                <w:sz w:val="24"/>
                <w:szCs w:val="24"/>
              </w:rPr>
              <w:t>05.09.12</w:t>
            </w:r>
          </w:p>
        </w:tc>
        <w:tc>
          <w:tcPr>
            <w:tcW w:w="8485" w:type="dxa"/>
          </w:tcPr>
          <w:p w:rsidR="00FE2238" w:rsidRPr="00C6177E" w:rsidRDefault="00FE2238" w:rsidP="00FE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77E">
              <w:rPr>
                <w:rFonts w:ascii="Times New Roman" w:hAnsi="Times New Roman"/>
                <w:sz w:val="24"/>
                <w:szCs w:val="24"/>
              </w:rPr>
              <w:t>Силовая электроника</w:t>
            </w:r>
          </w:p>
        </w:tc>
      </w:tr>
      <w:tr w:rsidR="00FE2238" w:rsidRPr="00C6177E" w:rsidTr="00FE2238">
        <w:trPr>
          <w:trHeight w:val="268"/>
        </w:trPr>
        <w:tc>
          <w:tcPr>
            <w:tcW w:w="1154" w:type="dxa"/>
          </w:tcPr>
          <w:p w:rsidR="00FE2238" w:rsidRPr="00C6177E" w:rsidRDefault="00FE2238" w:rsidP="00FE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7E">
              <w:rPr>
                <w:rFonts w:ascii="Times New Roman" w:hAnsi="Times New Roman"/>
                <w:sz w:val="24"/>
                <w:szCs w:val="24"/>
              </w:rPr>
              <w:t>05.11.01</w:t>
            </w:r>
          </w:p>
        </w:tc>
        <w:tc>
          <w:tcPr>
            <w:tcW w:w="8485" w:type="dxa"/>
          </w:tcPr>
          <w:p w:rsidR="00FE2238" w:rsidRPr="00C6177E" w:rsidRDefault="00FE2238" w:rsidP="00FE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77E">
              <w:rPr>
                <w:rFonts w:ascii="Times New Roman" w:hAnsi="Times New Roman"/>
                <w:sz w:val="24"/>
                <w:szCs w:val="24"/>
              </w:rPr>
              <w:t>Приборы и методы измерения (по видам измерений)</w:t>
            </w:r>
          </w:p>
        </w:tc>
      </w:tr>
      <w:tr w:rsidR="00FE2238" w:rsidRPr="00C6177E" w:rsidTr="00FE2238">
        <w:trPr>
          <w:trHeight w:val="271"/>
        </w:trPr>
        <w:tc>
          <w:tcPr>
            <w:tcW w:w="1154" w:type="dxa"/>
          </w:tcPr>
          <w:p w:rsidR="00FE2238" w:rsidRPr="00C6177E" w:rsidRDefault="00FE2238" w:rsidP="00FE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7E">
              <w:rPr>
                <w:rFonts w:ascii="Times New Roman" w:hAnsi="Times New Roman"/>
                <w:sz w:val="24"/>
                <w:szCs w:val="24"/>
              </w:rPr>
              <w:t>05.11.07</w:t>
            </w:r>
          </w:p>
        </w:tc>
        <w:tc>
          <w:tcPr>
            <w:tcW w:w="8485" w:type="dxa"/>
          </w:tcPr>
          <w:p w:rsidR="00352B73" w:rsidRPr="00C6177E" w:rsidRDefault="00FE2238" w:rsidP="00FE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77E">
              <w:rPr>
                <w:rFonts w:ascii="Times New Roman" w:hAnsi="Times New Roman"/>
                <w:sz w:val="24"/>
                <w:szCs w:val="24"/>
              </w:rPr>
              <w:t>Оптические и оптико-электронные приборы и комплексы</w:t>
            </w:r>
          </w:p>
        </w:tc>
      </w:tr>
      <w:tr w:rsidR="00FE2238" w:rsidRPr="00C6177E" w:rsidTr="00FE2238">
        <w:trPr>
          <w:trHeight w:val="276"/>
        </w:trPr>
        <w:tc>
          <w:tcPr>
            <w:tcW w:w="1154" w:type="dxa"/>
          </w:tcPr>
          <w:p w:rsidR="00FE2238" w:rsidRPr="00C6177E" w:rsidRDefault="00FE2238" w:rsidP="00FE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7E">
              <w:rPr>
                <w:rFonts w:ascii="Times New Roman" w:hAnsi="Times New Roman"/>
                <w:sz w:val="24"/>
                <w:szCs w:val="24"/>
              </w:rPr>
              <w:t>05.13.05</w:t>
            </w:r>
          </w:p>
        </w:tc>
        <w:tc>
          <w:tcPr>
            <w:tcW w:w="8485" w:type="dxa"/>
          </w:tcPr>
          <w:p w:rsidR="00FE2238" w:rsidRPr="00C6177E" w:rsidRDefault="00FE2238" w:rsidP="00FE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77E">
              <w:rPr>
                <w:rFonts w:ascii="Times New Roman" w:hAnsi="Times New Roman"/>
                <w:sz w:val="24"/>
                <w:szCs w:val="24"/>
              </w:rPr>
              <w:t>Элементы и устройства вычислительной техники и систем управления</w:t>
            </w:r>
          </w:p>
        </w:tc>
      </w:tr>
      <w:tr w:rsidR="00FE2238" w:rsidRPr="00C6177E" w:rsidTr="00FE2238">
        <w:trPr>
          <w:trHeight w:val="294"/>
        </w:trPr>
        <w:tc>
          <w:tcPr>
            <w:tcW w:w="1154" w:type="dxa"/>
          </w:tcPr>
          <w:p w:rsidR="00FE2238" w:rsidRPr="00C6177E" w:rsidRDefault="00FE2238" w:rsidP="00FE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7E">
              <w:rPr>
                <w:rFonts w:ascii="Times New Roman" w:hAnsi="Times New Roman"/>
                <w:sz w:val="24"/>
                <w:szCs w:val="24"/>
              </w:rPr>
              <w:t>05.13.06</w:t>
            </w:r>
          </w:p>
        </w:tc>
        <w:tc>
          <w:tcPr>
            <w:tcW w:w="8485" w:type="dxa"/>
          </w:tcPr>
          <w:p w:rsidR="00FE2238" w:rsidRPr="00C6177E" w:rsidRDefault="00FE2238" w:rsidP="00FE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77E">
              <w:rPr>
                <w:rFonts w:ascii="Times New Roman" w:hAnsi="Times New Roman"/>
                <w:sz w:val="24"/>
                <w:szCs w:val="24"/>
              </w:rPr>
              <w:t>Автоматизация и управление тех</w:t>
            </w:r>
            <w:r>
              <w:rPr>
                <w:rFonts w:ascii="Times New Roman" w:hAnsi="Times New Roman"/>
                <w:sz w:val="24"/>
                <w:szCs w:val="24"/>
              </w:rPr>
              <w:t>нологическими</w:t>
            </w:r>
            <w:r w:rsidRPr="00C6177E">
              <w:rPr>
                <w:rFonts w:ascii="Times New Roman" w:hAnsi="Times New Roman"/>
                <w:sz w:val="24"/>
                <w:szCs w:val="24"/>
              </w:rPr>
              <w:t xml:space="preserve"> процессами и производствами (</w:t>
            </w:r>
            <w:r>
              <w:rPr>
                <w:rFonts w:ascii="Times New Roman" w:hAnsi="Times New Roman"/>
                <w:sz w:val="24"/>
                <w:szCs w:val="24"/>
              </w:rPr>
              <w:t>по отраслям</w:t>
            </w:r>
            <w:r w:rsidRPr="00C617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2238" w:rsidRPr="00C6177E" w:rsidTr="00FE2238">
        <w:trPr>
          <w:trHeight w:val="559"/>
        </w:trPr>
        <w:tc>
          <w:tcPr>
            <w:tcW w:w="1154" w:type="dxa"/>
          </w:tcPr>
          <w:p w:rsidR="00FE2238" w:rsidRPr="00C6177E" w:rsidRDefault="00FE2238" w:rsidP="00FE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7E">
              <w:rPr>
                <w:rFonts w:ascii="Times New Roman" w:hAnsi="Times New Roman"/>
                <w:sz w:val="24"/>
                <w:szCs w:val="24"/>
              </w:rPr>
              <w:t>05.13.11</w:t>
            </w:r>
          </w:p>
        </w:tc>
        <w:tc>
          <w:tcPr>
            <w:tcW w:w="8485" w:type="dxa"/>
          </w:tcPr>
          <w:p w:rsidR="00FE2238" w:rsidRPr="00C6177E" w:rsidRDefault="00FE2238" w:rsidP="00FE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77E">
              <w:rPr>
                <w:rFonts w:ascii="Times New Roman" w:hAnsi="Times New Roman"/>
                <w:sz w:val="24"/>
                <w:szCs w:val="24"/>
              </w:rPr>
              <w:t>Математическое и программное обеспечение выч</w:t>
            </w:r>
            <w:r>
              <w:rPr>
                <w:rFonts w:ascii="Times New Roman" w:hAnsi="Times New Roman"/>
                <w:sz w:val="24"/>
                <w:szCs w:val="24"/>
              </w:rPr>
              <w:t>ислительных</w:t>
            </w:r>
            <w:r w:rsidRPr="00C6177E">
              <w:rPr>
                <w:rFonts w:ascii="Times New Roman" w:hAnsi="Times New Roman"/>
                <w:sz w:val="24"/>
                <w:szCs w:val="24"/>
              </w:rPr>
              <w:t xml:space="preserve"> машин, комплексов и комп</w:t>
            </w:r>
            <w:r>
              <w:rPr>
                <w:rFonts w:ascii="Times New Roman" w:hAnsi="Times New Roman"/>
                <w:sz w:val="24"/>
                <w:szCs w:val="24"/>
              </w:rPr>
              <w:t>ьютерных</w:t>
            </w:r>
            <w:r w:rsidRPr="00C6177E">
              <w:rPr>
                <w:rFonts w:ascii="Times New Roman" w:hAnsi="Times New Roman"/>
                <w:sz w:val="24"/>
                <w:szCs w:val="24"/>
              </w:rPr>
              <w:t xml:space="preserve"> сетей</w:t>
            </w:r>
          </w:p>
        </w:tc>
      </w:tr>
      <w:tr w:rsidR="00FE2238" w:rsidRPr="00C6177E" w:rsidTr="00FE2238">
        <w:trPr>
          <w:trHeight w:val="291"/>
        </w:trPr>
        <w:tc>
          <w:tcPr>
            <w:tcW w:w="1154" w:type="dxa"/>
          </w:tcPr>
          <w:p w:rsidR="00FE2238" w:rsidRPr="00C6177E" w:rsidRDefault="00FE2238" w:rsidP="00FE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7E">
              <w:rPr>
                <w:rFonts w:ascii="Times New Roman" w:hAnsi="Times New Roman"/>
                <w:sz w:val="24"/>
                <w:szCs w:val="24"/>
              </w:rPr>
              <w:t>05.13.12</w:t>
            </w:r>
          </w:p>
        </w:tc>
        <w:tc>
          <w:tcPr>
            <w:tcW w:w="8485" w:type="dxa"/>
          </w:tcPr>
          <w:p w:rsidR="00FE2238" w:rsidRPr="00C6177E" w:rsidRDefault="00FE2238" w:rsidP="00FE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77E">
              <w:rPr>
                <w:rFonts w:ascii="Times New Roman" w:hAnsi="Times New Roman"/>
                <w:sz w:val="24"/>
                <w:szCs w:val="24"/>
              </w:rPr>
              <w:t>Системы автоматизации проектирования (по отраслям)</w:t>
            </w:r>
          </w:p>
        </w:tc>
      </w:tr>
      <w:tr w:rsidR="00FE2238" w:rsidRPr="00C6177E" w:rsidTr="00FE2238">
        <w:trPr>
          <w:trHeight w:val="281"/>
        </w:trPr>
        <w:tc>
          <w:tcPr>
            <w:tcW w:w="1154" w:type="dxa"/>
          </w:tcPr>
          <w:p w:rsidR="00FE2238" w:rsidRPr="00C6177E" w:rsidRDefault="00FE2238" w:rsidP="00FE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7E">
              <w:rPr>
                <w:rFonts w:ascii="Times New Roman" w:hAnsi="Times New Roman"/>
                <w:sz w:val="24"/>
                <w:szCs w:val="24"/>
              </w:rPr>
              <w:t>05.13.18</w:t>
            </w:r>
          </w:p>
        </w:tc>
        <w:tc>
          <w:tcPr>
            <w:tcW w:w="8485" w:type="dxa"/>
          </w:tcPr>
          <w:p w:rsidR="00FE2238" w:rsidRPr="00C6177E" w:rsidRDefault="00FE2238" w:rsidP="00FE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77E">
              <w:rPr>
                <w:rFonts w:ascii="Times New Roman" w:hAnsi="Times New Roman"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</w:tr>
      <w:tr w:rsidR="00FE2238" w:rsidRPr="00C6177E" w:rsidTr="00FE2238">
        <w:trPr>
          <w:trHeight w:val="272"/>
        </w:trPr>
        <w:tc>
          <w:tcPr>
            <w:tcW w:w="1154" w:type="dxa"/>
          </w:tcPr>
          <w:p w:rsidR="00FE2238" w:rsidRPr="00C6177E" w:rsidRDefault="00FE2238" w:rsidP="00FE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7E">
              <w:rPr>
                <w:rFonts w:ascii="Times New Roman" w:hAnsi="Times New Roman"/>
                <w:sz w:val="24"/>
                <w:szCs w:val="24"/>
              </w:rPr>
              <w:t>05.13.19</w:t>
            </w:r>
          </w:p>
        </w:tc>
        <w:tc>
          <w:tcPr>
            <w:tcW w:w="8485" w:type="dxa"/>
          </w:tcPr>
          <w:p w:rsidR="00352B73" w:rsidRPr="00C6177E" w:rsidRDefault="00FE2238" w:rsidP="0035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77E">
              <w:rPr>
                <w:rFonts w:ascii="Times New Roman" w:hAnsi="Times New Roman"/>
                <w:sz w:val="24"/>
                <w:szCs w:val="24"/>
              </w:rPr>
              <w:t>Методы и си</w:t>
            </w:r>
            <w:r w:rsidR="0073153D">
              <w:rPr>
                <w:rFonts w:ascii="Times New Roman" w:hAnsi="Times New Roman"/>
                <w:sz w:val="24"/>
                <w:szCs w:val="24"/>
              </w:rPr>
              <w:t>с</w:t>
            </w:r>
            <w:r w:rsidRPr="00C6177E">
              <w:rPr>
                <w:rFonts w:ascii="Times New Roman" w:hAnsi="Times New Roman"/>
                <w:sz w:val="24"/>
                <w:szCs w:val="24"/>
              </w:rPr>
              <w:t>темы защиты информации, информационная безопасность</w:t>
            </w:r>
          </w:p>
        </w:tc>
      </w:tr>
      <w:tr w:rsidR="00FE2238" w:rsidRPr="00C6177E" w:rsidTr="00FE2238">
        <w:trPr>
          <w:trHeight w:val="289"/>
        </w:trPr>
        <w:tc>
          <w:tcPr>
            <w:tcW w:w="1154" w:type="dxa"/>
          </w:tcPr>
          <w:p w:rsidR="00FE2238" w:rsidRPr="00C6177E" w:rsidRDefault="00FE2238" w:rsidP="00FE2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7E">
              <w:rPr>
                <w:rFonts w:ascii="Times New Roman" w:hAnsi="Times New Roman"/>
                <w:sz w:val="24"/>
                <w:szCs w:val="24"/>
              </w:rPr>
              <w:t>05.27.03</w:t>
            </w:r>
          </w:p>
        </w:tc>
        <w:tc>
          <w:tcPr>
            <w:tcW w:w="8485" w:type="dxa"/>
          </w:tcPr>
          <w:p w:rsidR="00352B73" w:rsidRPr="00C6177E" w:rsidRDefault="00FE2238" w:rsidP="00FE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77E">
              <w:rPr>
                <w:rFonts w:ascii="Times New Roman" w:hAnsi="Times New Roman"/>
                <w:sz w:val="24"/>
                <w:szCs w:val="24"/>
              </w:rPr>
              <w:t>Квантовая электроника</w:t>
            </w:r>
          </w:p>
        </w:tc>
      </w:tr>
    </w:tbl>
    <w:p w:rsidR="00FE2238" w:rsidRDefault="00FE2238" w:rsidP="00FE2238">
      <w:pPr>
        <w:pStyle w:val="a3"/>
        <w:tabs>
          <w:tab w:val="left" w:pos="1418"/>
        </w:tabs>
        <w:spacing w:before="0" w:beforeAutospacing="0" w:after="0" w:afterAutospacing="0"/>
        <w:jc w:val="both"/>
      </w:pPr>
    </w:p>
    <w:p w:rsidR="00FE2238" w:rsidRDefault="00FE2238" w:rsidP="00FE2238">
      <w:pPr>
        <w:pStyle w:val="a3"/>
        <w:spacing w:before="0" w:beforeAutospacing="0" w:after="0" w:afterAutospacing="0"/>
        <w:ind w:firstLine="709"/>
        <w:jc w:val="both"/>
      </w:pPr>
    </w:p>
    <w:p w:rsidR="00E0542B" w:rsidRPr="00E0542B" w:rsidRDefault="00FE2238" w:rsidP="0073153D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Претенденты на назначение стипендий должны иметь</w:t>
      </w:r>
      <w:r w:rsidR="00E0542B" w:rsidRPr="00E0542B">
        <w:t xml:space="preserve"> </w:t>
      </w:r>
      <w:r>
        <w:t xml:space="preserve">выполненный индивидуальный учебный план аспиранта, годовую аттестацию (для аспирантов 2-го и 3-го годов обучения) </w:t>
      </w:r>
      <w:r w:rsidR="00E0542B">
        <w:t>и удовлетворять двум или более критериям</w:t>
      </w:r>
    </w:p>
    <w:p w:rsidR="005D5756" w:rsidRDefault="005D5756" w:rsidP="005D5756">
      <w:pPr>
        <w:pStyle w:val="a3"/>
        <w:numPr>
          <w:ilvl w:val="0"/>
          <w:numId w:val="7"/>
        </w:numPr>
      </w:pPr>
      <w:r>
        <w:t>признание аспиранта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учебных достижений студентов и аспирантов, проведенных в течение двух лет, предшествующих назначению стипендии;</w:t>
      </w:r>
    </w:p>
    <w:p w:rsidR="005D5756" w:rsidRDefault="005D5756" w:rsidP="005D5756">
      <w:pPr>
        <w:pStyle w:val="a3"/>
        <w:numPr>
          <w:ilvl w:val="0"/>
          <w:numId w:val="7"/>
        </w:numPr>
      </w:pPr>
      <w:r>
        <w:t>получение аспирантом в течение двух лет, предшествующих назначению стипендии:</w:t>
      </w:r>
    </w:p>
    <w:p w:rsidR="005D5756" w:rsidRDefault="005D5756" w:rsidP="005D5756">
      <w:pPr>
        <w:pStyle w:val="a3"/>
        <w:numPr>
          <w:ilvl w:val="1"/>
          <w:numId w:val="7"/>
        </w:numPr>
        <w:ind w:left="641" w:hanging="357"/>
      </w:pPr>
      <w:r>
        <w:t>награды (приза) за результаты научно-исследовательской работы, проводимой образовательным учреждением, научной или иной организацией;</w:t>
      </w:r>
    </w:p>
    <w:p w:rsidR="005D5756" w:rsidRDefault="005D5756" w:rsidP="005D5756">
      <w:pPr>
        <w:pStyle w:val="a3"/>
        <w:numPr>
          <w:ilvl w:val="1"/>
          <w:numId w:val="7"/>
        </w:numPr>
        <w:ind w:left="641" w:hanging="357"/>
      </w:pPr>
      <w:r>
        <w:t>документа, удостоверяющего исключительное право студента или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5D5756" w:rsidRDefault="005D5756" w:rsidP="005D5756">
      <w:pPr>
        <w:pStyle w:val="a3"/>
        <w:numPr>
          <w:ilvl w:val="1"/>
          <w:numId w:val="7"/>
        </w:numPr>
        <w:ind w:left="641" w:hanging="357"/>
      </w:pPr>
      <w:r>
        <w:t>гранта на выполнение научно-исследовательской работы;</w:t>
      </w:r>
    </w:p>
    <w:p w:rsidR="005D5756" w:rsidRDefault="005D5756" w:rsidP="005D5756">
      <w:pPr>
        <w:pStyle w:val="a3"/>
        <w:numPr>
          <w:ilvl w:val="0"/>
          <w:numId w:val="7"/>
        </w:numPr>
      </w:pPr>
      <w:r>
        <w:t>наличие у аспиранта публикации в научном (учебно-научном, учебно-методическом) международном, всероссийском или ведомственном издании в течение одного года, предшествующего назначению стипендии;</w:t>
      </w:r>
    </w:p>
    <w:p w:rsidR="005D5756" w:rsidRDefault="005D5756" w:rsidP="005D5756">
      <w:pPr>
        <w:pStyle w:val="a3"/>
        <w:numPr>
          <w:ilvl w:val="0"/>
          <w:numId w:val="7"/>
        </w:numPr>
      </w:pPr>
      <w:r>
        <w:t>иное публичное представление аспирантом в течение одного года, предшествующего назначению стипендии, результатов научно-исследовательской работы, в том числе путем выступления с докладом (сообщением), на международной, всероссийской или ведомственной конференции, семинаре, ином мероприятии соответствующего уровня.</w:t>
      </w:r>
    </w:p>
    <w:p w:rsidR="00FE2238" w:rsidRDefault="00FE2238" w:rsidP="00FE2238">
      <w:pPr>
        <w:pStyle w:val="a3"/>
        <w:spacing w:before="0" w:beforeAutospacing="0" w:after="0" w:afterAutospacing="0"/>
        <w:ind w:firstLine="720"/>
        <w:jc w:val="both"/>
      </w:pPr>
      <w:r>
        <w:t xml:space="preserve">Стипендии Президента и Правительства РФ, назначаются с </w:t>
      </w:r>
      <w:r w:rsidRPr="00154140">
        <w:t>0</w:t>
      </w:r>
      <w:r>
        <w:t>1 сентября на 201</w:t>
      </w:r>
      <w:r w:rsidR="00B44642">
        <w:t>4</w:t>
      </w:r>
      <w:r>
        <w:t>/201</w:t>
      </w:r>
      <w:r w:rsidR="00B44642">
        <w:t>5</w:t>
      </w:r>
      <w:r>
        <w:t xml:space="preserve"> учебный год.</w:t>
      </w:r>
    </w:p>
    <w:p w:rsidR="00FE2238" w:rsidRDefault="00FE2238" w:rsidP="00FE2238">
      <w:pPr>
        <w:pStyle w:val="a3"/>
        <w:spacing w:before="0" w:beforeAutospacing="0" w:after="0" w:afterAutospacing="0"/>
        <w:ind w:firstLine="720"/>
        <w:jc w:val="both"/>
      </w:pPr>
      <w:r>
        <w:t xml:space="preserve">Для участия в конкурсе аспиранту необходимо заполнить форму в электронном виде и выслать её на </w:t>
      </w:r>
      <w:r>
        <w:rPr>
          <w:lang w:val="en-US"/>
        </w:rPr>
        <w:t>e</w:t>
      </w:r>
      <w:r w:rsidRPr="000C1FBB">
        <w:t>-</w:t>
      </w:r>
      <w:r>
        <w:rPr>
          <w:lang w:val="en-US"/>
        </w:rPr>
        <w:t>mail</w:t>
      </w:r>
      <w:r w:rsidRPr="000C1FBB">
        <w:t xml:space="preserve"> </w:t>
      </w:r>
      <w:hyperlink r:id="rId6" w:history="1">
        <w:r w:rsidRPr="00C00301">
          <w:rPr>
            <w:rStyle w:val="a5"/>
            <w:lang w:val="en-US"/>
          </w:rPr>
          <w:t>aspirantura</w:t>
        </w:r>
        <w:r w:rsidRPr="00C00301">
          <w:rPr>
            <w:rStyle w:val="a5"/>
          </w:rPr>
          <w:t>@</w:t>
        </w:r>
        <w:r w:rsidRPr="00C00301">
          <w:rPr>
            <w:rStyle w:val="a5"/>
            <w:lang w:val="en-US"/>
          </w:rPr>
          <w:t>mail</w:t>
        </w:r>
        <w:r w:rsidRPr="00C00301">
          <w:rPr>
            <w:rStyle w:val="a5"/>
          </w:rPr>
          <w:t>.</w:t>
        </w:r>
        <w:r w:rsidRPr="00C00301">
          <w:rPr>
            <w:rStyle w:val="a5"/>
            <w:lang w:val="en-US"/>
          </w:rPr>
          <w:t>ifmo</w:t>
        </w:r>
        <w:r w:rsidRPr="00C00301">
          <w:rPr>
            <w:rStyle w:val="a5"/>
          </w:rPr>
          <w:t>.</w:t>
        </w:r>
        <w:r w:rsidRPr="00C00301">
          <w:rPr>
            <w:rStyle w:val="a5"/>
            <w:lang w:val="en-US"/>
          </w:rPr>
          <w:t>ru</w:t>
        </w:r>
      </w:hyperlink>
      <w:r w:rsidRPr="000C1FBB">
        <w:t xml:space="preserve"> </w:t>
      </w:r>
      <w:r>
        <w:t xml:space="preserve">с пометкой «Документы на конкурс». К заявке в виде архивного файла типа </w:t>
      </w:r>
      <w:r w:rsidRPr="00CF0126">
        <w:t>.</w:t>
      </w:r>
      <w:proofErr w:type="spellStart"/>
      <w:r>
        <w:rPr>
          <w:lang w:val="en-US"/>
        </w:rPr>
        <w:t>rar</w:t>
      </w:r>
      <w:proofErr w:type="spellEnd"/>
      <w:r w:rsidRPr="00CF0126">
        <w:t>, .</w:t>
      </w:r>
      <w:r>
        <w:rPr>
          <w:lang w:val="en-US"/>
        </w:rPr>
        <w:t>zip</w:t>
      </w:r>
      <w:r>
        <w:t xml:space="preserve"> (имя файла содержит фамилию, инициалы аспиранта, аббревиатуру кафедры) прилагаются:</w:t>
      </w:r>
    </w:p>
    <w:p w:rsidR="00EA30B8" w:rsidRDefault="00EA30B8" w:rsidP="00EA30B8">
      <w:pPr>
        <w:pStyle w:val="a3"/>
        <w:spacing w:before="0" w:beforeAutospacing="0" w:after="0" w:afterAutospacing="0"/>
        <w:ind w:firstLine="720"/>
        <w:jc w:val="both"/>
      </w:pPr>
      <w:r>
        <w:t>– список публикаций, заверенный зав. кафедрой;</w:t>
      </w:r>
    </w:p>
    <w:p w:rsidR="00EA30B8" w:rsidRDefault="00EA30B8" w:rsidP="00EA30B8">
      <w:pPr>
        <w:pStyle w:val="a3"/>
        <w:spacing w:before="0" w:beforeAutospacing="0" w:after="0" w:afterAutospacing="0"/>
        <w:ind w:firstLine="720"/>
        <w:jc w:val="both"/>
      </w:pPr>
      <w:r>
        <w:t>– список научных докладов, заверенный зав. кафедрой,</w:t>
      </w:r>
      <w:r w:rsidRPr="00EA30B8">
        <w:t xml:space="preserve"> </w:t>
      </w:r>
      <w:r w:rsidRPr="001C29B8">
        <w:t>с приложением копии тезисов доклада</w:t>
      </w:r>
      <w:r>
        <w:t>;</w:t>
      </w:r>
    </w:p>
    <w:p w:rsidR="00EA30B8" w:rsidRDefault="00EA30B8" w:rsidP="00EA30B8">
      <w:pPr>
        <w:pStyle w:val="a3"/>
        <w:spacing w:before="0" w:beforeAutospacing="0" w:after="0" w:afterAutospacing="0"/>
        <w:ind w:firstLine="720"/>
        <w:jc w:val="both"/>
      </w:pPr>
      <w:r>
        <w:t>– отсканированные дипломы победителя (призера) конкурсов (конференций, олимпиад);</w:t>
      </w:r>
    </w:p>
    <w:p w:rsidR="00EA30B8" w:rsidRDefault="00EA30B8" w:rsidP="00EA30B8">
      <w:pPr>
        <w:pStyle w:val="a3"/>
        <w:spacing w:before="0" w:beforeAutospacing="0" w:after="0" w:afterAutospacing="0"/>
        <w:ind w:firstLine="720"/>
        <w:jc w:val="both"/>
      </w:pPr>
      <w:r>
        <w:t>– отсканированное свидетельство на полезную модель, патент;</w:t>
      </w:r>
    </w:p>
    <w:p w:rsidR="00EA30B8" w:rsidRDefault="00EA30B8" w:rsidP="00EA30B8">
      <w:pPr>
        <w:pStyle w:val="a3"/>
        <w:spacing w:before="0" w:beforeAutospacing="0" w:after="0" w:afterAutospacing="0"/>
        <w:ind w:firstLine="720"/>
        <w:jc w:val="both"/>
      </w:pPr>
      <w:r>
        <w:t>– отсканированный диплом победителя конкурса грантов.</w:t>
      </w:r>
    </w:p>
    <w:p w:rsidR="00FE2238" w:rsidRPr="00FE2238" w:rsidRDefault="00FE2238" w:rsidP="00FE2238">
      <w:pPr>
        <w:pStyle w:val="a3"/>
        <w:spacing w:before="0" w:beforeAutospacing="0" w:after="0" w:afterAutospacing="0"/>
        <w:ind w:firstLine="709"/>
        <w:jc w:val="both"/>
        <w:rPr>
          <w:b/>
          <w:u w:val="single"/>
        </w:rPr>
      </w:pPr>
    </w:p>
    <w:p w:rsidR="00FE2238" w:rsidRPr="00FE2238" w:rsidRDefault="00FE2238" w:rsidP="006105CC">
      <w:pPr>
        <w:pStyle w:val="a3"/>
        <w:ind w:firstLine="720"/>
        <w:jc w:val="both"/>
        <w:rPr>
          <w:b/>
          <w:u w:val="single"/>
        </w:rPr>
      </w:pPr>
      <w:r w:rsidRPr="00FE2238">
        <w:rPr>
          <w:b/>
          <w:u w:val="single"/>
        </w:rPr>
        <w:t>Общие требования к оформлению заявки:</w:t>
      </w:r>
    </w:p>
    <w:p w:rsidR="006105CC" w:rsidRDefault="006105CC" w:rsidP="006105CC">
      <w:pPr>
        <w:pStyle w:val="a3"/>
        <w:ind w:firstLine="720"/>
        <w:jc w:val="both"/>
      </w:pPr>
      <w:r>
        <w:t xml:space="preserve">Заявки должны быть представлены согласно утвержденной </w:t>
      </w:r>
      <w:r w:rsidRPr="006105CC">
        <w:t>форме</w:t>
      </w:r>
      <w:r>
        <w:t>.</w:t>
      </w:r>
    </w:p>
    <w:p w:rsidR="006105CC" w:rsidRDefault="006105CC" w:rsidP="006105CC">
      <w:pPr>
        <w:pStyle w:val="a3"/>
        <w:ind w:firstLine="709"/>
        <w:jc w:val="both"/>
      </w:pPr>
      <w:r>
        <w:t>Форма не подлежит исправлениям и корректировкам, ни одна из ячеек формы и содержащаяся в ней информация не должна подвергаться изменениям. Для внесения данных предусмотрена соответствующая ячейка.</w:t>
      </w:r>
    </w:p>
    <w:p w:rsidR="00931A96" w:rsidRDefault="009725F0" w:rsidP="00931A96">
      <w:pPr>
        <w:pStyle w:val="a3"/>
        <w:ind w:firstLine="709"/>
        <w:jc w:val="both"/>
        <w:rPr>
          <w:rStyle w:val="a4"/>
        </w:rPr>
      </w:pPr>
      <w:r>
        <w:t xml:space="preserve">Заявки на конкурс принимаются </w:t>
      </w:r>
      <w:r>
        <w:rPr>
          <w:rStyle w:val="a4"/>
        </w:rPr>
        <w:t xml:space="preserve">с </w:t>
      </w:r>
      <w:r w:rsidR="00B44642" w:rsidRPr="00B44642">
        <w:rPr>
          <w:b/>
          <w:bCs/>
          <w:color w:val="000000" w:themeColor="text1"/>
        </w:rPr>
        <w:t>28 марта по 11 апреля</w:t>
      </w:r>
      <w:r w:rsidR="00B44642" w:rsidRPr="00B44642">
        <w:rPr>
          <w:b/>
          <w:bCs/>
          <w:color w:val="333333"/>
          <w:sz w:val="21"/>
        </w:rPr>
        <w:t xml:space="preserve"> </w:t>
      </w:r>
      <w:r w:rsidR="00AC73FC" w:rsidRPr="00B44642">
        <w:rPr>
          <w:rStyle w:val="a4"/>
        </w:rPr>
        <w:t>201</w:t>
      </w:r>
      <w:r w:rsidR="00B44642" w:rsidRPr="00B44642">
        <w:rPr>
          <w:rStyle w:val="a4"/>
        </w:rPr>
        <w:t>4</w:t>
      </w:r>
      <w:r>
        <w:rPr>
          <w:rStyle w:val="a4"/>
        </w:rPr>
        <w:t xml:space="preserve"> г. включительно.</w:t>
      </w:r>
    </w:p>
    <w:p w:rsidR="00C92988" w:rsidRDefault="00C92988" w:rsidP="00931A96">
      <w:pPr>
        <w:pStyle w:val="a3"/>
        <w:ind w:firstLine="709"/>
        <w:jc w:val="both"/>
        <w:rPr>
          <w:rStyle w:val="a4"/>
        </w:rPr>
      </w:pPr>
      <w:r>
        <w:rPr>
          <w:rStyle w:val="a4"/>
        </w:rPr>
        <w:t>Заявки, заполненные не по форме или представленные позднее указанного срока, не рассматриваются.</w:t>
      </w:r>
    </w:p>
    <w:sectPr w:rsidR="00C92988" w:rsidSect="00B141BD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9D5"/>
    <w:multiLevelType w:val="hybridMultilevel"/>
    <w:tmpl w:val="735E5486"/>
    <w:lvl w:ilvl="0" w:tplc="E476FD78">
      <w:start w:val="1"/>
      <w:numFmt w:val="bullet"/>
      <w:lvlText w:val=""/>
      <w:lvlJc w:val="left"/>
      <w:pPr>
        <w:tabs>
          <w:tab w:val="num" w:pos="2138"/>
        </w:tabs>
        <w:ind w:left="1843" w:hanging="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0147C34"/>
    <w:multiLevelType w:val="hybridMultilevel"/>
    <w:tmpl w:val="4ABEE4D8"/>
    <w:lvl w:ilvl="0" w:tplc="E476FD78">
      <w:start w:val="1"/>
      <w:numFmt w:val="bullet"/>
      <w:lvlText w:val=""/>
      <w:lvlJc w:val="left"/>
      <w:pPr>
        <w:tabs>
          <w:tab w:val="num" w:pos="2138"/>
        </w:tabs>
        <w:ind w:left="1843" w:hanging="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BDA2EDF"/>
    <w:multiLevelType w:val="hybridMultilevel"/>
    <w:tmpl w:val="0598FFBE"/>
    <w:lvl w:ilvl="0" w:tplc="E476FD78">
      <w:start w:val="1"/>
      <w:numFmt w:val="bullet"/>
      <w:lvlText w:val=""/>
      <w:lvlJc w:val="left"/>
      <w:pPr>
        <w:tabs>
          <w:tab w:val="num" w:pos="540"/>
        </w:tabs>
        <w:ind w:left="245" w:hanging="65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1"/>
        </w:tabs>
        <w:ind w:left="1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1"/>
        </w:tabs>
        <w:ind w:left="2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1"/>
        </w:tabs>
        <w:ind w:left="3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1"/>
        </w:tabs>
        <w:ind w:left="4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1"/>
        </w:tabs>
        <w:ind w:left="4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1"/>
        </w:tabs>
        <w:ind w:left="5591" w:hanging="360"/>
      </w:pPr>
      <w:rPr>
        <w:rFonts w:ascii="Wingdings" w:hAnsi="Wingdings" w:hint="default"/>
      </w:rPr>
    </w:lvl>
  </w:abstractNum>
  <w:abstractNum w:abstractNumId="3">
    <w:nsid w:val="4CAE644B"/>
    <w:multiLevelType w:val="hybridMultilevel"/>
    <w:tmpl w:val="B06477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EF2FB2"/>
    <w:multiLevelType w:val="hybridMultilevel"/>
    <w:tmpl w:val="F14807A2"/>
    <w:lvl w:ilvl="0" w:tplc="E476FD78">
      <w:start w:val="1"/>
      <w:numFmt w:val="bullet"/>
      <w:lvlText w:val=""/>
      <w:lvlJc w:val="left"/>
      <w:pPr>
        <w:tabs>
          <w:tab w:val="num" w:pos="2138"/>
        </w:tabs>
        <w:ind w:left="1843" w:hanging="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57D3123"/>
    <w:multiLevelType w:val="hybridMultilevel"/>
    <w:tmpl w:val="4350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D730B"/>
    <w:multiLevelType w:val="hybridMultilevel"/>
    <w:tmpl w:val="4350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5F0"/>
    <w:rsid w:val="00030920"/>
    <w:rsid w:val="00037885"/>
    <w:rsid w:val="000442C0"/>
    <w:rsid w:val="00057573"/>
    <w:rsid w:val="0007098C"/>
    <w:rsid w:val="00077304"/>
    <w:rsid w:val="000C1FBB"/>
    <w:rsid w:val="000D0788"/>
    <w:rsid w:val="00136454"/>
    <w:rsid w:val="00140BE3"/>
    <w:rsid w:val="00140FC0"/>
    <w:rsid w:val="00184A41"/>
    <w:rsid w:val="001C29B8"/>
    <w:rsid w:val="002211ED"/>
    <w:rsid w:val="002317E2"/>
    <w:rsid w:val="00235A3C"/>
    <w:rsid w:val="002B3E42"/>
    <w:rsid w:val="00342AEE"/>
    <w:rsid w:val="00352B73"/>
    <w:rsid w:val="00454952"/>
    <w:rsid w:val="004C3A32"/>
    <w:rsid w:val="004E583E"/>
    <w:rsid w:val="00503FA5"/>
    <w:rsid w:val="005064A0"/>
    <w:rsid w:val="005440B2"/>
    <w:rsid w:val="005544E6"/>
    <w:rsid w:val="00565047"/>
    <w:rsid w:val="005A4155"/>
    <w:rsid w:val="005D5756"/>
    <w:rsid w:val="006105CC"/>
    <w:rsid w:val="0061450A"/>
    <w:rsid w:val="00651AE1"/>
    <w:rsid w:val="006535D7"/>
    <w:rsid w:val="00665FF2"/>
    <w:rsid w:val="006D42B3"/>
    <w:rsid w:val="00703974"/>
    <w:rsid w:val="00712C9D"/>
    <w:rsid w:val="0073153D"/>
    <w:rsid w:val="00741A61"/>
    <w:rsid w:val="007522A1"/>
    <w:rsid w:val="00755B25"/>
    <w:rsid w:val="008517B5"/>
    <w:rsid w:val="00852380"/>
    <w:rsid w:val="00883BCD"/>
    <w:rsid w:val="008939E2"/>
    <w:rsid w:val="008A5EE3"/>
    <w:rsid w:val="008A6484"/>
    <w:rsid w:val="008B2EC3"/>
    <w:rsid w:val="008B5C08"/>
    <w:rsid w:val="008E7C89"/>
    <w:rsid w:val="00931A96"/>
    <w:rsid w:val="009725F0"/>
    <w:rsid w:val="009A76C1"/>
    <w:rsid w:val="009C5A96"/>
    <w:rsid w:val="009E2709"/>
    <w:rsid w:val="00A4749D"/>
    <w:rsid w:val="00A7626E"/>
    <w:rsid w:val="00AC73FC"/>
    <w:rsid w:val="00B141BD"/>
    <w:rsid w:val="00B17896"/>
    <w:rsid w:val="00B44642"/>
    <w:rsid w:val="00B53334"/>
    <w:rsid w:val="00BB0DFE"/>
    <w:rsid w:val="00BB108E"/>
    <w:rsid w:val="00BB21B0"/>
    <w:rsid w:val="00BB6BF4"/>
    <w:rsid w:val="00BC450A"/>
    <w:rsid w:val="00BD4115"/>
    <w:rsid w:val="00BF573A"/>
    <w:rsid w:val="00C36CAB"/>
    <w:rsid w:val="00C822B6"/>
    <w:rsid w:val="00C83604"/>
    <w:rsid w:val="00C92988"/>
    <w:rsid w:val="00C92D45"/>
    <w:rsid w:val="00CB11FB"/>
    <w:rsid w:val="00D01336"/>
    <w:rsid w:val="00D20E3C"/>
    <w:rsid w:val="00D27B06"/>
    <w:rsid w:val="00D6003F"/>
    <w:rsid w:val="00D71F83"/>
    <w:rsid w:val="00DA345B"/>
    <w:rsid w:val="00DE7FE5"/>
    <w:rsid w:val="00DF2DBF"/>
    <w:rsid w:val="00DF7E90"/>
    <w:rsid w:val="00E04213"/>
    <w:rsid w:val="00E0542B"/>
    <w:rsid w:val="00EA30B8"/>
    <w:rsid w:val="00EF33A1"/>
    <w:rsid w:val="00F574DF"/>
    <w:rsid w:val="00F75935"/>
    <w:rsid w:val="00F77225"/>
    <w:rsid w:val="00F93BF0"/>
    <w:rsid w:val="00FA260B"/>
    <w:rsid w:val="00FC6A13"/>
    <w:rsid w:val="00FD01CF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5F0"/>
    <w:rPr>
      <w:b/>
      <w:bCs/>
    </w:rPr>
  </w:style>
  <w:style w:type="character" w:styleId="a5">
    <w:name w:val="Hyperlink"/>
    <w:basedOn w:val="a0"/>
    <w:uiPriority w:val="99"/>
    <w:unhideWhenUsed/>
    <w:rsid w:val="00972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725F0"/>
    <w:pPr>
      <w:autoSpaceDE w:val="0"/>
      <w:autoSpaceDN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5F0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irantura@mail.ifmo.ru" TargetMode="External"/><Relationship Id="rId5" Type="http://schemas.openxmlformats.org/officeDocument/2006/relationships/hyperlink" Target="mailto:sergeeva@mail.ifm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ОБЪЯВЛЯЕТСЯ КОНКУРС НА ПРАВО ПОЛУЧЕНИЯ СТИПЕНДИЙ:</vt:lpstr>
    </vt:vector>
  </TitlesOfParts>
  <Company>ИТМО</Company>
  <LinksUpToDate>false</LinksUpToDate>
  <CharactersWithSpaces>8399</CharactersWithSpaces>
  <SharedDoc>false</SharedDoc>
  <HLinks>
    <vt:vector size="12" baseType="variant">
      <vt:variant>
        <vt:i4>2752592</vt:i4>
      </vt:variant>
      <vt:variant>
        <vt:i4>3</vt:i4>
      </vt:variant>
      <vt:variant>
        <vt:i4>0</vt:i4>
      </vt:variant>
      <vt:variant>
        <vt:i4>5</vt:i4>
      </vt:variant>
      <vt:variant>
        <vt:lpwstr>mailto:aspirantura@mail.ifmo.ru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mailto:babaeva@mail.ifmo.ru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ОБЪЯВЛЯЕТСЯ КОНКУРС НА ПРАВО ПОЛУЧЕНИЯ СТИПЕНДИЙ:</dc:title>
  <dc:creator>Комп</dc:creator>
  <cp:lastModifiedBy>Rita</cp:lastModifiedBy>
  <cp:revision>2</cp:revision>
  <cp:lastPrinted>2012-05-04T08:40:00Z</cp:lastPrinted>
  <dcterms:created xsi:type="dcterms:W3CDTF">2014-03-27T12:39:00Z</dcterms:created>
  <dcterms:modified xsi:type="dcterms:W3CDTF">2014-03-27T12:39:00Z</dcterms:modified>
</cp:coreProperties>
</file>